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637"/>
      </w:tblGrid>
      <w:tr w:rsidR="00094522">
        <w:trPr>
          <w:trHeight w:val="205"/>
        </w:trPr>
        <w:tc>
          <w:tcPr>
            <w:tcW w:w="9637" w:type="dxa"/>
            <w:shd w:val="clear" w:color="auto" w:fill="auto"/>
          </w:tcPr>
          <w:p w:rsidR="00094522" w:rsidRDefault="006D27BC">
            <w:pPr>
              <w:jc w:val="center"/>
            </w:pPr>
            <w:r>
              <w:rPr>
                <w:color w:val="000000"/>
              </w:rPr>
              <w:t>Salos etnokultūros ir informacijos centras, 177413564</w:t>
            </w:r>
          </w:p>
        </w:tc>
      </w:tr>
    </w:tbl>
    <w:p w:rsidR="00094522" w:rsidRDefault="00094522"/>
    <w:tbl>
      <w:tblPr>
        <w:tblW w:w="9637" w:type="dxa"/>
        <w:tblBorders>
          <w:top w:val="single" w:sz="2" w:space="0" w:color="000001"/>
        </w:tblBorders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637"/>
      </w:tblGrid>
      <w:tr w:rsidR="00094522">
        <w:trPr>
          <w:trHeight w:val="205"/>
        </w:trPr>
        <w:tc>
          <w:tcPr>
            <w:tcW w:w="9637" w:type="dxa"/>
            <w:tcBorders>
              <w:top w:val="single" w:sz="2" w:space="0" w:color="000001"/>
            </w:tcBorders>
            <w:shd w:val="clear" w:color="auto" w:fill="auto"/>
          </w:tcPr>
          <w:p w:rsidR="00094522" w:rsidRDefault="006D27BC">
            <w:pPr>
              <w:jc w:val="center"/>
            </w:pPr>
            <w:r>
              <w:rPr>
                <w:color w:val="000000"/>
                <w:sz w:val="16"/>
              </w:rPr>
              <w:t>(Įstaigos pavadinimas, kodas)</w:t>
            </w:r>
          </w:p>
        </w:tc>
      </w:tr>
    </w:tbl>
    <w:p w:rsidR="00094522" w:rsidRDefault="00094522"/>
    <w:tbl>
      <w:tblPr>
        <w:tblW w:w="9637" w:type="dxa"/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637"/>
      </w:tblGrid>
      <w:tr w:rsidR="00094522">
        <w:trPr>
          <w:trHeight w:val="205"/>
        </w:trPr>
        <w:tc>
          <w:tcPr>
            <w:tcW w:w="9637" w:type="dxa"/>
            <w:shd w:val="clear" w:color="auto" w:fill="auto"/>
          </w:tcPr>
          <w:p w:rsidR="00094522" w:rsidRDefault="006D27BC">
            <w:pPr>
              <w:jc w:val="center"/>
            </w:pPr>
            <w:r>
              <w:rPr>
                <w:b/>
                <w:color w:val="000000"/>
              </w:rPr>
              <w:t>VIDUTINIO MĖNESINIO BRUTO DARBO UŽMOKESČIO ATASKAITA</w:t>
            </w:r>
          </w:p>
        </w:tc>
      </w:tr>
    </w:tbl>
    <w:p w:rsidR="00094522" w:rsidRDefault="00094522"/>
    <w:tbl>
      <w:tblPr>
        <w:tblW w:w="9637" w:type="dxa"/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637"/>
      </w:tblGrid>
      <w:tr w:rsidR="00094522">
        <w:trPr>
          <w:trHeight w:val="205"/>
        </w:trPr>
        <w:tc>
          <w:tcPr>
            <w:tcW w:w="9637" w:type="dxa"/>
            <w:shd w:val="clear" w:color="auto" w:fill="auto"/>
          </w:tcPr>
          <w:p w:rsidR="00094522" w:rsidRDefault="006D27BC">
            <w:pPr>
              <w:jc w:val="center"/>
            </w:pPr>
            <w:r>
              <w:rPr>
                <w:color w:val="000000"/>
              </w:rPr>
              <w:t>2022 m. balandžio 8 d.</w:t>
            </w:r>
          </w:p>
        </w:tc>
      </w:tr>
    </w:tbl>
    <w:p w:rsidR="00094522" w:rsidRDefault="00094522"/>
    <w:tbl>
      <w:tblPr>
        <w:tblW w:w="9635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39" w:type="dxa"/>
          <w:left w:w="34" w:type="dxa"/>
          <w:bottom w:w="39" w:type="dxa"/>
          <w:right w:w="39" w:type="dxa"/>
        </w:tblCellMar>
        <w:tblLook w:val="04A0"/>
      </w:tblPr>
      <w:tblGrid>
        <w:gridCol w:w="565"/>
        <w:gridCol w:w="3455"/>
        <w:gridCol w:w="975"/>
        <w:gridCol w:w="1186"/>
        <w:gridCol w:w="3454"/>
      </w:tblGrid>
      <w:tr w:rsidR="00094522">
        <w:trPr>
          <w:trHeight w:val="44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094522" w:rsidRDefault="006D27BC">
            <w:pPr>
              <w:jc w:val="center"/>
            </w:pPr>
            <w:r>
              <w:rPr>
                <w:b/>
                <w:color w:val="000000"/>
              </w:rPr>
              <w:t>Eil.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094522" w:rsidRDefault="006D27BC">
            <w:pPr>
              <w:jc w:val="center"/>
            </w:pPr>
            <w:r>
              <w:rPr>
                <w:b/>
                <w:color w:val="000000"/>
              </w:rPr>
              <w:t>Pareigų (pareigybės) pavadinimas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094522" w:rsidRDefault="006D27BC">
            <w:pPr>
              <w:jc w:val="center"/>
            </w:pPr>
            <w:r>
              <w:rPr>
                <w:b/>
                <w:color w:val="000000"/>
              </w:rPr>
              <w:t xml:space="preserve">Etatų 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094522" w:rsidRDefault="006D27BC">
            <w:pPr>
              <w:jc w:val="center"/>
            </w:pPr>
            <w:r>
              <w:rPr>
                <w:b/>
                <w:color w:val="000000"/>
              </w:rPr>
              <w:t>Darbuotojų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center"/>
            </w:pPr>
            <w:r>
              <w:rPr>
                <w:b/>
                <w:color w:val="000000"/>
              </w:rPr>
              <w:t>Vidutinis mėnesinis bruto darbo</w:t>
            </w:r>
            <w:r>
              <w:rPr>
                <w:b/>
                <w:color w:val="000000"/>
              </w:rPr>
              <w:t xml:space="preserve"> užmokestis (</w:t>
            </w:r>
            <w:proofErr w:type="spellStart"/>
            <w:r>
              <w:rPr>
                <w:b/>
                <w:color w:val="000000"/>
              </w:rPr>
              <w:t>Eur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094522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center"/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094522"/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center"/>
            </w:pPr>
            <w:r>
              <w:rPr>
                <w:b/>
                <w:color w:val="000000"/>
              </w:rPr>
              <w:t>skaičius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center"/>
            </w:pPr>
            <w:r>
              <w:rPr>
                <w:b/>
                <w:color w:val="000000"/>
              </w:rPr>
              <w:t>skaičius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center"/>
            </w:pPr>
            <w:r>
              <w:rPr>
                <w:b/>
                <w:color w:val="000000"/>
              </w:rPr>
              <w:t>2022 m. 1 ketvirtis</w:t>
            </w:r>
          </w:p>
        </w:tc>
      </w:tr>
      <w:tr w:rsidR="00094522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r>
              <w:rPr>
                <w:color w:val="000000"/>
              </w:rPr>
              <w:t>Direktorius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4522" w:rsidRDefault="006D27B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center"/>
            </w:pPr>
            <w:r>
              <w:rPr>
                <w:color w:val="000000"/>
              </w:rPr>
              <w:t>*Neskelbiama</w:t>
            </w:r>
          </w:p>
        </w:tc>
      </w:tr>
      <w:tr w:rsidR="00094522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r>
              <w:rPr>
                <w:color w:val="000000"/>
              </w:rPr>
              <w:t>Etnografas - vadybininkas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4522" w:rsidRDefault="006D27B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center"/>
            </w:pPr>
            <w:r>
              <w:rPr>
                <w:color w:val="000000"/>
              </w:rPr>
              <w:t>*Neskelbiama</w:t>
            </w:r>
          </w:p>
        </w:tc>
      </w:tr>
      <w:tr w:rsidR="00094522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r>
              <w:rPr>
                <w:color w:val="000000"/>
              </w:rPr>
              <w:t>Kultūrinės veiklos vadybininkas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right"/>
            </w:pPr>
            <w:r>
              <w:rPr>
                <w:color w:val="000000"/>
              </w:rPr>
              <w:t>2,00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4522" w:rsidRDefault="006D27B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center"/>
            </w:pPr>
            <w:r>
              <w:rPr>
                <w:color w:val="000000"/>
              </w:rPr>
              <w:t>1513,16</w:t>
            </w:r>
          </w:p>
        </w:tc>
      </w:tr>
      <w:tr w:rsidR="00094522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r>
              <w:rPr>
                <w:color w:val="000000"/>
              </w:rPr>
              <w:t>Pagalbinis darbininkas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94522" w:rsidRDefault="006D27B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94522" w:rsidRDefault="006D27BC">
            <w:pPr>
              <w:jc w:val="center"/>
            </w:pPr>
            <w:r>
              <w:rPr>
                <w:color w:val="000000"/>
              </w:rPr>
              <w:t>*Neskelbiama</w:t>
            </w:r>
          </w:p>
        </w:tc>
      </w:tr>
    </w:tbl>
    <w:p w:rsidR="00094522" w:rsidRDefault="00094522"/>
    <w:p w:rsidR="00094522" w:rsidRDefault="006D27BC">
      <w:r>
        <w:t>*Darbuotojo,</w:t>
      </w:r>
      <w:r>
        <w:t xml:space="preserve"> kuris vienintelis įstaigoje eina atitinkamas pareigas, praėjusių metų vidutinis mėnesinis nustatytasis</w:t>
      </w:r>
      <w:r>
        <w:br/>
        <w:t>(paskirtasis) darbo užmokestis ir einamųjų metų praėjusio ketvirčio vidutinis mėnesinis nustatytasis (paskirtasis) darbo</w:t>
      </w:r>
      <w:r>
        <w:br/>
        <w:t>užmokestis pateikiami tik gavus</w:t>
      </w:r>
      <w:r>
        <w:t xml:space="preserve"> jo sutikimą. (Lietuvos Respublikos Vyriausybės 2018 m. gruodžio 12 d. nutarimo Nr.</w:t>
      </w:r>
      <w:r>
        <w:br/>
        <w:t>1261 „Dėl bendrųjų reikalavimų valstybės ir savivaldybių institucijų ir įstaigų interneto svetainėms ir mobiliosioms</w:t>
      </w:r>
      <w:r>
        <w:br/>
        <w:t xml:space="preserve">programoms aprašo patvirtinimo“ 22.3 p.) </w:t>
      </w:r>
    </w:p>
    <w:p w:rsidR="00094522" w:rsidRDefault="00094522"/>
    <w:sectPr w:rsidR="00094522" w:rsidSect="00094522">
      <w:footerReference w:type="default" r:id="rId6"/>
      <w:pgSz w:w="11906" w:h="16838"/>
      <w:pgMar w:top="566" w:right="566" w:bottom="566" w:left="1700" w:header="0" w:footer="0" w:gutter="0"/>
      <w:cols w:space="1296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BC" w:rsidRDefault="006D27BC" w:rsidP="00094522">
      <w:r>
        <w:separator/>
      </w:r>
    </w:p>
  </w:endnote>
  <w:endnote w:type="continuationSeparator" w:id="0">
    <w:p w:rsidR="006D27BC" w:rsidRDefault="006D27BC" w:rsidP="00094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750" w:type="dxa"/>
      <w:tblCellMar>
        <w:top w:w="39" w:type="dxa"/>
        <w:left w:w="39" w:type="dxa"/>
        <w:bottom w:w="39" w:type="dxa"/>
        <w:right w:w="39" w:type="dxa"/>
      </w:tblCellMar>
      <w:tblLook w:val="04A0"/>
    </w:tblPr>
    <w:tblGrid>
      <w:gridCol w:w="3750"/>
    </w:tblGrid>
    <w:tr w:rsidR="00094522">
      <w:trPr>
        <w:trHeight w:val="205"/>
      </w:trPr>
      <w:tc>
        <w:tcPr>
          <w:tcW w:w="3750" w:type="dxa"/>
          <w:shd w:val="clear" w:color="auto" w:fill="auto"/>
        </w:tcPr>
        <w:p w:rsidR="00094522" w:rsidRDefault="006D27BC">
          <w:r>
            <w:rPr>
              <w:color w:val="000000"/>
              <w:sz w:val="14"/>
            </w:rPr>
            <w:t>2022 m. balandžio 8 d.</w:t>
          </w:r>
        </w:p>
      </w:tc>
    </w:tr>
  </w:tbl>
  <w:p w:rsidR="00094522" w:rsidRDefault="00094522"/>
  <w:p w:rsidR="00094522" w:rsidRDefault="00094522"/>
  <w:p w:rsidR="00094522" w:rsidRDefault="00094522">
    <w:pPr>
      <w:pStyle w:val="Footer"/>
    </w:pPr>
  </w:p>
  <w:tbl>
    <w:tblPr>
      <w:tblW w:w="3814" w:type="dxa"/>
      <w:tblCellMar>
        <w:top w:w="39" w:type="dxa"/>
        <w:left w:w="39" w:type="dxa"/>
        <w:bottom w:w="39" w:type="dxa"/>
        <w:right w:w="39" w:type="dxa"/>
      </w:tblCellMar>
      <w:tblLook w:val="04A0"/>
    </w:tblPr>
    <w:tblGrid>
      <w:gridCol w:w="3814"/>
    </w:tblGrid>
    <w:tr w:rsidR="00094522">
      <w:trPr>
        <w:trHeight w:val="205"/>
      </w:trPr>
      <w:tc>
        <w:tcPr>
          <w:tcW w:w="3814" w:type="dxa"/>
          <w:shd w:val="clear" w:color="auto" w:fill="auto"/>
        </w:tcPr>
        <w:p w:rsidR="00094522" w:rsidRDefault="006D27BC">
          <w:pPr>
            <w:jc w:val="right"/>
          </w:pPr>
          <w:r>
            <w:rPr>
              <w:color w:val="000000"/>
              <w:sz w:val="14"/>
            </w:rPr>
            <w:t xml:space="preserve"> </w:t>
          </w:r>
          <w:r w:rsidR="00094522" w:rsidRPr="00094522">
            <w:rPr>
              <w:color w:val="000000"/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 w:rsidR="00094522">
            <w:rPr>
              <w:sz w:val="14"/>
            </w:rPr>
            <w:fldChar w:fldCharType="separate"/>
          </w:r>
          <w:r w:rsidR="009C3BB4">
            <w:rPr>
              <w:noProof/>
              <w:sz w:val="14"/>
            </w:rPr>
            <w:t>1</w:t>
          </w:r>
          <w:r w:rsidR="00094522">
            <w:rPr>
              <w:sz w:val="14"/>
            </w:rPr>
            <w:fldChar w:fldCharType="end"/>
          </w:r>
          <w:r>
            <w:rPr>
              <w:color w:val="000000"/>
              <w:sz w:val="14"/>
            </w:rPr>
            <w:t xml:space="preserve"> iš </w:t>
          </w:r>
          <w:r w:rsidR="00094522" w:rsidRPr="00094522">
            <w:rPr>
              <w:color w:val="000000"/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 w:rsidR="00094522">
            <w:rPr>
              <w:sz w:val="14"/>
            </w:rPr>
            <w:fldChar w:fldCharType="separate"/>
          </w:r>
          <w:r w:rsidR="009C3BB4">
            <w:rPr>
              <w:noProof/>
              <w:sz w:val="14"/>
            </w:rPr>
            <w:t>1</w:t>
          </w:r>
          <w:r w:rsidR="00094522">
            <w:rPr>
              <w:sz w:val="14"/>
            </w:rPr>
            <w:fldChar w:fldCharType="end"/>
          </w:r>
        </w:p>
      </w:tc>
    </w:tr>
  </w:tbl>
  <w:p w:rsidR="00094522" w:rsidRDefault="000945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BC" w:rsidRDefault="006D27BC" w:rsidP="00094522">
      <w:r>
        <w:separator/>
      </w:r>
    </w:p>
  </w:footnote>
  <w:footnote w:type="continuationSeparator" w:id="0">
    <w:p w:rsidR="006D27BC" w:rsidRDefault="006D27BC" w:rsidP="00094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22"/>
    <w:rsid w:val="00094522"/>
    <w:rsid w:val="006D27BC"/>
    <w:rsid w:val="009C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4522"/>
    <w:pPr>
      <w:widowControl w:val="0"/>
    </w:pPr>
    <w:rPr>
      <w:color w:val="00000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Label1">
    <w:name w:val="ListLabel 1"/>
    <w:qFormat/>
    <w:rsid w:val="00094522"/>
    <w:rPr>
      <w:rFonts w:eastAsia="Symbol" w:cs="Symbol"/>
      <w:sz w:val="20"/>
    </w:rPr>
  </w:style>
  <w:style w:type="character" w:customStyle="1" w:styleId="ListLabel2">
    <w:name w:val="ListLabel 2"/>
    <w:qFormat/>
    <w:rsid w:val="00094522"/>
    <w:rPr>
      <w:rFonts w:eastAsia="Courier New" w:cs="Courier New"/>
      <w:sz w:val="20"/>
    </w:rPr>
  </w:style>
  <w:style w:type="character" w:customStyle="1" w:styleId="ListLabel3">
    <w:name w:val="ListLabel 3"/>
    <w:qFormat/>
    <w:rsid w:val="00094522"/>
    <w:rPr>
      <w:rFonts w:eastAsia="Wingdings" w:cs="Wingdings"/>
      <w:sz w:val="20"/>
    </w:rPr>
  </w:style>
  <w:style w:type="character" w:customStyle="1" w:styleId="ListLabel4">
    <w:name w:val="ListLabel 4"/>
    <w:qFormat/>
    <w:rsid w:val="00094522"/>
    <w:rPr>
      <w:rFonts w:eastAsia="Symbol" w:cs="Symbol"/>
      <w:sz w:val="20"/>
    </w:rPr>
  </w:style>
  <w:style w:type="character" w:customStyle="1" w:styleId="ListLabel5">
    <w:name w:val="ListLabel 5"/>
    <w:qFormat/>
    <w:rsid w:val="00094522"/>
    <w:rPr>
      <w:rFonts w:eastAsia="Courier New" w:cs="Courier New"/>
      <w:sz w:val="20"/>
    </w:rPr>
  </w:style>
  <w:style w:type="character" w:customStyle="1" w:styleId="ListLabel6">
    <w:name w:val="ListLabel 6"/>
    <w:qFormat/>
    <w:rsid w:val="00094522"/>
    <w:rPr>
      <w:rFonts w:eastAsia="Wingdings" w:cs="Wingdings"/>
      <w:sz w:val="20"/>
    </w:rPr>
  </w:style>
  <w:style w:type="character" w:customStyle="1" w:styleId="ListLabel7">
    <w:name w:val="ListLabel 7"/>
    <w:qFormat/>
    <w:rsid w:val="00094522"/>
    <w:rPr>
      <w:rFonts w:eastAsia="Symbol" w:cs="Symbol"/>
      <w:sz w:val="20"/>
    </w:rPr>
  </w:style>
  <w:style w:type="character" w:customStyle="1" w:styleId="ListLabel8">
    <w:name w:val="ListLabel 8"/>
    <w:qFormat/>
    <w:rsid w:val="00094522"/>
    <w:rPr>
      <w:rFonts w:eastAsia="Courier New" w:cs="Courier New"/>
      <w:sz w:val="20"/>
    </w:rPr>
  </w:style>
  <w:style w:type="character" w:customStyle="1" w:styleId="ListLabel9">
    <w:name w:val="ListLabel 9"/>
    <w:qFormat/>
    <w:rsid w:val="00094522"/>
    <w:rPr>
      <w:rFonts w:eastAsia="Wingdings" w:cs="Wingdings"/>
      <w:sz w:val="20"/>
    </w:rPr>
  </w:style>
  <w:style w:type="paragraph" w:styleId="Antrat">
    <w:name w:val="caption"/>
    <w:basedOn w:val="prastasis"/>
    <w:next w:val="Pagrindinistekstas"/>
    <w:qFormat/>
    <w:rsid w:val="000945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rsid w:val="00094522"/>
    <w:pPr>
      <w:spacing w:after="140" w:line="276" w:lineRule="auto"/>
    </w:pPr>
  </w:style>
  <w:style w:type="paragraph" w:styleId="Sraas">
    <w:name w:val="List"/>
    <w:basedOn w:val="Pagrindinistekstas"/>
    <w:rsid w:val="00094522"/>
    <w:rPr>
      <w:rFonts w:cs="Arial"/>
    </w:rPr>
  </w:style>
  <w:style w:type="paragraph" w:customStyle="1" w:styleId="Caption">
    <w:name w:val="Caption"/>
    <w:basedOn w:val="prastasis"/>
    <w:qFormat/>
    <w:rsid w:val="000945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qFormat/>
    <w:rsid w:val="00094522"/>
    <w:pPr>
      <w:suppressLineNumbers/>
    </w:pPr>
    <w:rPr>
      <w:rFonts w:cs="Arial"/>
    </w:rPr>
  </w:style>
  <w:style w:type="paragraph" w:customStyle="1" w:styleId="Footer">
    <w:name w:val="Footer"/>
    <w:basedOn w:val="prastasis"/>
    <w:rsid w:val="000945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368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2022-04-22T13:04:00Z</dcterms:created>
  <dcterms:modified xsi:type="dcterms:W3CDTF">2022-04-22T13:04:00Z</dcterms:modified>
  <dc:language>lt-LT</dc:language>
</cp:coreProperties>
</file>